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Пензенской области «Пензенская школа-интернат для глухих и слабослышащих детей, обучающихся по адаптированным о</w:t>
      </w:r>
      <w:r w:rsidRPr="008A136F">
        <w:rPr>
          <w:rFonts w:ascii="Times New Roman" w:hAnsi="Times New Roman" w:cs="Times New Roman"/>
          <w:b/>
          <w:sz w:val="24"/>
          <w:szCs w:val="24"/>
        </w:rPr>
        <w:t>б</w:t>
      </w:r>
      <w:r w:rsidRPr="008A136F">
        <w:rPr>
          <w:rFonts w:ascii="Times New Roman" w:hAnsi="Times New Roman" w:cs="Times New Roman"/>
          <w:b/>
          <w:sz w:val="24"/>
          <w:szCs w:val="24"/>
        </w:rPr>
        <w:t>разовательным программам»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36F">
        <w:rPr>
          <w:rFonts w:ascii="Times New Roman" w:hAnsi="Times New Roman" w:cs="Times New Roman"/>
          <w:b/>
          <w:sz w:val="24"/>
          <w:szCs w:val="24"/>
        </w:rPr>
        <w:t>(ГКОУ «Пензенская школа-интернат для глухих</w:t>
      </w:r>
      <w:proofErr w:type="gramEnd"/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и слабослышащих детей»)</w:t>
      </w:r>
    </w:p>
    <w:p w:rsidR="003A40AB" w:rsidRPr="008A136F" w:rsidRDefault="003A40AB" w:rsidP="008A1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63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  <w:r w:rsidRPr="008A136F">
        <w:rPr>
          <w:rFonts w:ascii="Times New Roman" w:hAnsi="Times New Roman" w:cs="Times New Roman"/>
          <w:sz w:val="24"/>
          <w:szCs w:val="24"/>
        </w:rPr>
        <w:t>Информация о выпускниках 201</w:t>
      </w:r>
      <w:r w:rsidR="00B14EE3">
        <w:rPr>
          <w:rFonts w:ascii="Times New Roman" w:hAnsi="Times New Roman" w:cs="Times New Roman"/>
          <w:sz w:val="24"/>
          <w:szCs w:val="24"/>
        </w:rPr>
        <w:t>8</w:t>
      </w:r>
      <w:r w:rsidRPr="008A136F">
        <w:rPr>
          <w:rFonts w:ascii="Times New Roman" w:hAnsi="Times New Roman" w:cs="Times New Roman"/>
          <w:sz w:val="24"/>
          <w:szCs w:val="24"/>
        </w:rPr>
        <w:t xml:space="preserve"> – 201</w:t>
      </w:r>
      <w:r w:rsidR="00B14EE3">
        <w:rPr>
          <w:rFonts w:ascii="Times New Roman" w:hAnsi="Times New Roman" w:cs="Times New Roman"/>
          <w:sz w:val="24"/>
          <w:szCs w:val="24"/>
        </w:rPr>
        <w:t xml:space="preserve">9 </w:t>
      </w:r>
      <w:r w:rsidRPr="008A136F">
        <w:rPr>
          <w:rFonts w:ascii="Times New Roman" w:hAnsi="Times New Roman" w:cs="Times New Roman"/>
          <w:sz w:val="24"/>
          <w:szCs w:val="24"/>
        </w:rPr>
        <w:t>учебного года, поступивших в организации среднего профессионального образования</w:t>
      </w:r>
    </w:p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09"/>
        <w:gridCol w:w="2612"/>
        <w:gridCol w:w="4536"/>
        <w:gridCol w:w="2396"/>
        <w:gridCol w:w="2305"/>
      </w:tblGrid>
      <w:tr w:rsidR="003D6CD4" w:rsidRPr="008A136F" w:rsidTr="001E2918">
        <w:tc>
          <w:tcPr>
            <w:tcW w:w="3109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ФИО выпускников, поступивших в орг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низации СПО</w:t>
            </w:r>
          </w:p>
        </w:tc>
        <w:tc>
          <w:tcPr>
            <w:tcW w:w="2612" w:type="dxa"/>
          </w:tcPr>
          <w:p w:rsidR="003D6CD4" w:rsidRPr="008A136F" w:rsidRDefault="003D6CD4" w:rsidP="008A136F">
            <w:pPr>
              <w:ind w:left="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Местонахождение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разовательной орган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зации (р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гион)</w:t>
            </w:r>
          </w:p>
        </w:tc>
        <w:tc>
          <w:tcPr>
            <w:tcW w:w="4536" w:type="dxa"/>
          </w:tcPr>
          <w:p w:rsidR="003D6CD4" w:rsidRPr="008A136F" w:rsidRDefault="003D6CD4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396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Финансовые основы об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3D6CD4" w:rsidRPr="008A136F" w:rsidTr="001E2918">
        <w:tc>
          <w:tcPr>
            <w:tcW w:w="3109" w:type="dxa"/>
          </w:tcPr>
          <w:p w:rsidR="003D6CD4" w:rsidRPr="008A136F" w:rsidRDefault="003D6CD4" w:rsidP="007341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41CA">
              <w:rPr>
                <w:rFonts w:ascii="Times New Roman" w:hAnsi="Times New Roman" w:cs="Times New Roman"/>
                <w:sz w:val="24"/>
                <w:szCs w:val="24"/>
              </w:rPr>
              <w:t>лино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CA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612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536" w:type="dxa"/>
          </w:tcPr>
          <w:p w:rsidR="003D6CD4" w:rsidRPr="008A136F" w:rsidRDefault="007341CA" w:rsidP="007341CA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колледж с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технологий переработки и бизнеса» </w:t>
            </w:r>
          </w:p>
        </w:tc>
        <w:tc>
          <w:tcPr>
            <w:tcW w:w="2396" w:type="dxa"/>
          </w:tcPr>
          <w:p w:rsidR="003D6CD4" w:rsidRPr="008A136F" w:rsidRDefault="001E2918" w:rsidP="001E2918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Швея, гладильщица, вышивальщица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1E2918" w:rsidRPr="008A136F" w:rsidTr="001E2918">
        <w:tc>
          <w:tcPr>
            <w:tcW w:w="3109" w:type="dxa"/>
          </w:tcPr>
          <w:p w:rsidR="001E2918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мановна</w:t>
            </w:r>
            <w:proofErr w:type="spellEnd"/>
          </w:p>
        </w:tc>
        <w:tc>
          <w:tcPr>
            <w:tcW w:w="11849" w:type="dxa"/>
            <w:gridSpan w:val="4"/>
          </w:tcPr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не получает ввиду ОВЗ</w:t>
            </w:r>
          </w:p>
        </w:tc>
      </w:tr>
      <w:tr w:rsidR="001E2918" w:rsidRPr="008A136F" w:rsidTr="001E2918">
        <w:tc>
          <w:tcPr>
            <w:tcW w:w="3109" w:type="dxa"/>
          </w:tcPr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Каракозова Татьяна Алексеевна</w:t>
            </w:r>
          </w:p>
        </w:tc>
        <w:tc>
          <w:tcPr>
            <w:tcW w:w="11849" w:type="dxa"/>
            <w:gridSpan w:val="4"/>
          </w:tcPr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дома</w:t>
            </w:r>
          </w:p>
        </w:tc>
      </w:tr>
      <w:tr w:rsidR="001E2918" w:rsidRPr="008A136F" w:rsidTr="001E2918">
        <w:tc>
          <w:tcPr>
            <w:tcW w:w="3109" w:type="dxa"/>
          </w:tcPr>
          <w:p w:rsidR="001E2918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гович</w:t>
            </w:r>
          </w:p>
        </w:tc>
        <w:tc>
          <w:tcPr>
            <w:tcW w:w="11849" w:type="dxa"/>
            <w:gridSpan w:val="4"/>
          </w:tcPr>
          <w:p w:rsidR="001E2918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не получает ввиду ОВЗ</w:t>
            </w:r>
          </w:p>
        </w:tc>
      </w:tr>
      <w:tr w:rsidR="003D6CD4" w:rsidRPr="008A136F" w:rsidTr="001E2918">
        <w:tc>
          <w:tcPr>
            <w:tcW w:w="3109" w:type="dxa"/>
          </w:tcPr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Брач</w:t>
            </w:r>
            <w:proofErr w:type="spellEnd"/>
          </w:p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D6CD4"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6CD4" w:rsidRPr="008A13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12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536" w:type="dxa"/>
          </w:tcPr>
          <w:p w:rsidR="003D6CD4" w:rsidRPr="008A136F" w:rsidRDefault="003D6CD4" w:rsidP="001E2918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 w:rsidR="001E2918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E29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</w:p>
        </w:tc>
        <w:tc>
          <w:tcPr>
            <w:tcW w:w="2396" w:type="dxa"/>
          </w:tcPr>
          <w:p w:rsidR="003D6CD4" w:rsidRPr="008A136F" w:rsidRDefault="001E2918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D6CD4" w:rsidRPr="008A136F" w:rsidTr="001E2918">
        <w:tc>
          <w:tcPr>
            <w:tcW w:w="3109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1E29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Дмитриевич</w:t>
            </w:r>
          </w:p>
        </w:tc>
        <w:tc>
          <w:tcPr>
            <w:tcW w:w="2612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536" w:type="dxa"/>
          </w:tcPr>
          <w:p w:rsidR="003D6CD4" w:rsidRPr="008A136F" w:rsidRDefault="003D6CD4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агропромышле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396" w:type="dxa"/>
          </w:tcPr>
          <w:p w:rsidR="003D6CD4" w:rsidRPr="008A136F" w:rsidRDefault="001E2918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D6CD4" w:rsidRPr="008A136F" w:rsidTr="001E2918">
        <w:tc>
          <w:tcPr>
            <w:tcW w:w="3109" w:type="dxa"/>
          </w:tcPr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612" w:type="dxa"/>
          </w:tcPr>
          <w:p w:rsidR="003D6CD4" w:rsidRPr="008A136F" w:rsidRDefault="003D6CD4" w:rsidP="00DC5DB6">
            <w:pPr>
              <w:tabs>
                <w:tab w:val="left" w:pos="2363"/>
              </w:tabs>
              <w:ind w:left="0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C5DB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536" w:type="dxa"/>
          </w:tcPr>
          <w:p w:rsidR="003D6CD4" w:rsidRPr="008A136F" w:rsidRDefault="003D6CD4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ФК ПОУ «Межрегиональный центр ре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билитации лиц с проблемами слуха (ко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ледж) Министерства труда и соц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альной защиты РФ»</w:t>
            </w:r>
          </w:p>
        </w:tc>
        <w:tc>
          <w:tcPr>
            <w:tcW w:w="2396" w:type="dxa"/>
          </w:tcPr>
          <w:p w:rsidR="003D6CD4" w:rsidRPr="008A136F" w:rsidRDefault="001E2918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3D6CD4"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  <w:tr w:rsidR="003D6CD4" w:rsidRPr="008A136F" w:rsidTr="001E2918">
        <w:tc>
          <w:tcPr>
            <w:tcW w:w="3109" w:type="dxa"/>
          </w:tcPr>
          <w:p w:rsidR="003D6CD4" w:rsidRPr="008A136F" w:rsidRDefault="001E2918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Генькин</w:t>
            </w:r>
            <w:proofErr w:type="spellEnd"/>
          </w:p>
          <w:p w:rsidR="001E2918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Витал</w:t>
            </w:r>
            <w:r w:rsidR="001E29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3D6CD4" w:rsidRPr="008A136F" w:rsidRDefault="001E2918" w:rsidP="001E291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="003D6CD4" w:rsidRPr="008A136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12" w:type="dxa"/>
          </w:tcPr>
          <w:p w:rsidR="003D6CD4" w:rsidRPr="008A136F" w:rsidRDefault="00DC5DB6" w:rsidP="00DC5DB6">
            <w:pPr>
              <w:tabs>
                <w:tab w:val="left" w:pos="2396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4536" w:type="dxa"/>
          </w:tcPr>
          <w:p w:rsidR="003D6CD4" w:rsidRPr="008A136F" w:rsidRDefault="001E2918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ФК ПОУ «Межрегиональный центр ре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билитации лиц с проблемами слуха (ко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ледж) Министерства труда и соц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альной защиты РФ»</w:t>
            </w:r>
          </w:p>
        </w:tc>
        <w:tc>
          <w:tcPr>
            <w:tcW w:w="2396" w:type="dxa"/>
          </w:tcPr>
          <w:p w:rsidR="003D6CD4" w:rsidRPr="008A136F" w:rsidRDefault="001E2918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305" w:type="dxa"/>
          </w:tcPr>
          <w:p w:rsidR="003D6CD4" w:rsidRPr="008A136F" w:rsidRDefault="003D6CD4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</w:tr>
    </w:tbl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sectPr w:rsidR="003A40AB" w:rsidRPr="008A136F" w:rsidSect="008A136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AB"/>
    <w:rsid w:val="000D4C68"/>
    <w:rsid w:val="001E2918"/>
    <w:rsid w:val="003A40AB"/>
    <w:rsid w:val="003D6CD4"/>
    <w:rsid w:val="005E7316"/>
    <w:rsid w:val="006942C7"/>
    <w:rsid w:val="00725E63"/>
    <w:rsid w:val="007341CA"/>
    <w:rsid w:val="008A136F"/>
    <w:rsid w:val="00B14EE3"/>
    <w:rsid w:val="00C4703E"/>
    <w:rsid w:val="00C50B71"/>
    <w:rsid w:val="00DC5DB6"/>
    <w:rsid w:val="00E33295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E6A434-D014-47BA-8A17-AFC19B7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3</cp:revision>
  <dcterms:created xsi:type="dcterms:W3CDTF">2021-09-09T10:45:00Z</dcterms:created>
  <dcterms:modified xsi:type="dcterms:W3CDTF">2021-09-09T10:50:00Z</dcterms:modified>
</cp:coreProperties>
</file>